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20" w:rsidRPr="003D2FDD" w:rsidRDefault="002E4D40" w:rsidP="00881BF4">
      <w:pPr>
        <w:pStyle w:val="a0"/>
        <w:snapToGrid w:val="0"/>
        <w:ind w:left="0"/>
        <w:jc w:val="center"/>
        <w:outlineLvl w:val="0"/>
        <w:rPr>
          <w:rFonts w:ascii="Meiryo UI" w:eastAsia="Meiryo UI" w:hAnsi="Meiryo UI" w:cs="Meiryo UI"/>
          <w:sz w:val="20"/>
        </w:rPr>
      </w:pPr>
      <w:bookmarkStart w:id="0" w:name="_GoBack"/>
      <w:bookmarkEnd w:id="0"/>
      <w:r w:rsidRPr="002E4D40">
        <w:rPr>
          <w:rFonts w:ascii="Meiryo UI" w:eastAsia="Meiryo UI" w:hAnsi="Meiryo UI" w:cs="Meiryo UI" w:hint="eastAsia"/>
        </w:rPr>
        <w:t>日本フランス語フランス文学会2019年度秋季全国大会</w:t>
      </w:r>
      <w:r w:rsidR="00E12405" w:rsidRPr="003D2FDD">
        <w:rPr>
          <w:rFonts w:ascii="Meiryo UI" w:eastAsia="Meiryo UI" w:hAnsi="Meiryo UI" w:cs="Meiryo UI" w:hint="eastAsia"/>
        </w:rPr>
        <w:t xml:space="preserve">　</w:t>
      </w:r>
      <w:r w:rsidR="00A94419" w:rsidRPr="003D2FDD">
        <w:rPr>
          <w:rFonts w:ascii="Meiryo UI" w:eastAsia="Meiryo UI" w:hAnsi="Meiryo UI" w:cs="Meiryo UI" w:hint="eastAsia"/>
        </w:rPr>
        <w:t>託児</w:t>
      </w:r>
      <w:r w:rsidR="003D021E" w:rsidRPr="003D2FDD">
        <w:rPr>
          <w:rFonts w:ascii="Meiryo UI" w:eastAsia="Meiryo UI" w:hAnsi="Meiryo UI" w:cs="Meiryo UI" w:hint="eastAsia"/>
        </w:rPr>
        <w:t>のご案内</w:t>
      </w:r>
    </w:p>
    <w:p w:rsidR="000973C4" w:rsidRPr="00AD1811" w:rsidRDefault="00133020" w:rsidP="00E36EBA">
      <w:pPr>
        <w:pStyle w:val="a0"/>
        <w:snapToGrid w:val="0"/>
        <w:ind w:left="0"/>
        <w:jc w:val="center"/>
        <w:outlineLvl w:val="0"/>
        <w:rPr>
          <w:rFonts w:ascii="Meiryo UI" w:eastAsia="Meiryo UI" w:hAnsi="Meiryo UI" w:cs="Meiryo UI"/>
        </w:rPr>
      </w:pPr>
      <w:r w:rsidRPr="00AD1811">
        <w:rPr>
          <w:rFonts w:ascii="Meiryo UI" w:eastAsia="Meiryo UI" w:hAnsi="Meiryo UI" w:cs="Meiryo UI" w:hint="eastAsia"/>
          <w:sz w:val="20"/>
        </w:rPr>
        <w:t>利用をご希望の方は「託児利用規約」をお読みになり、理解・同意の上、お申込みください。</w:t>
      </w:r>
    </w:p>
    <w:tbl>
      <w:tblPr>
        <w:tblpPr w:leftFromText="142" w:rightFromText="142" w:vertAnchor="page" w:horzAnchor="margin" w:tblpY="19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528"/>
      </w:tblGrid>
      <w:tr w:rsidR="00E36EBA" w:rsidRPr="00676EA9" w:rsidTr="00BF3335">
        <w:trPr>
          <w:trHeight w:val="699"/>
        </w:trPr>
        <w:tc>
          <w:tcPr>
            <w:tcW w:w="1539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開設日時</w:t>
            </w:r>
          </w:p>
        </w:tc>
        <w:tc>
          <w:tcPr>
            <w:tcW w:w="7528" w:type="dxa"/>
            <w:vAlign w:val="center"/>
          </w:tcPr>
          <w:p w:rsidR="00E36EBA" w:rsidRDefault="00E36EBA" w:rsidP="00EB30C2">
            <w:pPr>
              <w:pStyle w:val="a0"/>
              <w:snapToGrid w:val="0"/>
              <w:ind w:leftChars="8" w:left="19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0"/>
              </w:rPr>
              <w:t>20</w:t>
            </w:r>
            <w:r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9</w:t>
            </w:r>
            <w:r w:rsidRPr="00676EA9">
              <w:rPr>
                <w:rFonts w:ascii="Meiryo UI" w:eastAsia="Meiryo UI" w:hAnsi="Meiryo UI" w:cs="Meiryo UI" w:hint="eastAsia"/>
                <w:bCs/>
                <w:sz w:val="20"/>
              </w:rPr>
              <w:t>年</w:t>
            </w:r>
            <w:r w:rsidR="00C84AB7"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0</w:t>
            </w:r>
            <w:r w:rsidRPr="00676EA9">
              <w:rPr>
                <w:rFonts w:ascii="Meiryo UI" w:eastAsia="Meiryo UI" w:hAnsi="Meiryo UI" w:cs="Meiryo UI" w:hint="eastAsia"/>
                <w:bCs/>
                <w:sz w:val="20"/>
              </w:rPr>
              <w:t>月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2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6</w:t>
            </w:r>
            <w:r>
              <w:rPr>
                <w:rFonts w:ascii="Meiryo UI" w:eastAsia="Meiryo UI" w:hAnsi="Meiryo UI" w:cs="Meiryo UI" w:hint="eastAsia"/>
                <w:bCs/>
                <w:sz w:val="20"/>
              </w:rPr>
              <w:t>日（</w:t>
            </w:r>
            <w:r w:rsidR="00EB30C2">
              <w:rPr>
                <w:rFonts w:ascii="Meiryo UI" w:eastAsia="Meiryo UI" w:hAnsi="Meiryo UI" w:cs="Meiryo UI" w:hint="eastAsia"/>
                <w:bCs/>
                <w:sz w:val="20"/>
              </w:rPr>
              <w:t>土</w:t>
            </w:r>
            <w:r w:rsidRPr="00676EA9">
              <w:rPr>
                <w:rFonts w:ascii="Meiryo UI" w:eastAsia="Meiryo UI" w:hAnsi="Meiryo UI" w:cs="Meiryo UI" w:hint="eastAsia"/>
                <w:bCs/>
                <w:sz w:val="20"/>
              </w:rPr>
              <w:t>）</w:t>
            </w: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 xml:space="preserve">　　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9</w:t>
            </w:r>
            <w:r>
              <w:rPr>
                <w:rFonts w:ascii="Meiryo UI" w:eastAsia="Meiryo UI" w:hAnsi="Meiryo UI" w:cs="Meiryo UI" w:hint="eastAsia"/>
                <w:bCs/>
                <w:sz w:val="20"/>
              </w:rPr>
              <w:t>：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0</w:t>
            </w:r>
            <w:r w:rsidR="00C84AB7">
              <w:rPr>
                <w:rFonts w:ascii="Meiryo UI" w:eastAsia="Meiryo UI" w:hAnsi="Meiryo UI" w:cs="Meiryo UI" w:hint="eastAsia"/>
                <w:bCs/>
                <w:sz w:val="20"/>
              </w:rPr>
              <w:t>0</w:t>
            </w:r>
            <w:r w:rsidRPr="00CA5938">
              <w:rPr>
                <w:rFonts w:ascii="Meiryo UI" w:eastAsia="Meiryo UI" w:hAnsi="Meiryo UI" w:cs="Meiryo UI" w:hint="eastAsia"/>
                <w:bCs/>
                <w:sz w:val="20"/>
              </w:rPr>
              <w:t>～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7B5B08">
              <w:rPr>
                <w:rFonts w:ascii="Meiryo UI" w:eastAsia="Meiryo UI" w:hAnsi="Meiryo UI" w:cs="Meiryo UI" w:hint="eastAsia"/>
                <w:bCs/>
                <w:sz w:val="20"/>
              </w:rPr>
              <w:t>8</w:t>
            </w:r>
            <w:r>
              <w:rPr>
                <w:rFonts w:ascii="Meiryo UI" w:eastAsia="Meiryo UI" w:hAnsi="Meiryo UI" w:cs="Meiryo UI" w:hint="eastAsia"/>
                <w:bCs/>
                <w:sz w:val="20"/>
              </w:rPr>
              <w:t>：</w:t>
            </w:r>
            <w:r w:rsidR="007B5B08">
              <w:rPr>
                <w:rFonts w:ascii="Meiryo UI" w:eastAsia="Meiryo UI" w:hAnsi="Meiryo UI" w:cs="Meiryo UI" w:hint="eastAsia"/>
                <w:bCs/>
                <w:sz w:val="20"/>
              </w:rPr>
              <w:t>35</w:t>
            </w:r>
          </w:p>
          <w:p w:rsidR="00E36EBA" w:rsidRPr="00CA5938" w:rsidRDefault="00C84AB7" w:rsidP="00C84AB7">
            <w:pPr>
              <w:pStyle w:val="a0"/>
              <w:snapToGrid w:val="0"/>
              <w:ind w:leftChars="8" w:left="19" w:firstLineChars="400" w:firstLine="8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0</w:t>
            </w:r>
            <w:r w:rsidR="00E36EBA" w:rsidRPr="00676EA9">
              <w:rPr>
                <w:rFonts w:ascii="Meiryo UI" w:eastAsia="Meiryo UI" w:hAnsi="Meiryo UI" w:cs="Meiryo UI" w:hint="eastAsia"/>
                <w:bCs/>
                <w:sz w:val="20"/>
              </w:rPr>
              <w:t>月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27</w:t>
            </w:r>
            <w:r w:rsidR="00EB30C2">
              <w:rPr>
                <w:rFonts w:ascii="Meiryo UI" w:eastAsia="Meiryo UI" w:hAnsi="Meiryo UI" w:cs="Meiryo UI" w:hint="eastAsia"/>
                <w:bCs/>
                <w:sz w:val="20"/>
              </w:rPr>
              <w:t>日（日</w:t>
            </w:r>
            <w:r w:rsidR="00E36EBA" w:rsidRPr="00676EA9">
              <w:rPr>
                <w:rFonts w:ascii="Meiryo UI" w:eastAsia="Meiryo UI" w:hAnsi="Meiryo UI" w:cs="Meiryo UI" w:hint="eastAsia"/>
                <w:bCs/>
                <w:sz w:val="20"/>
              </w:rPr>
              <w:t xml:space="preserve">）　　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9</w:t>
            </w:r>
            <w:r w:rsidR="00E36EBA">
              <w:rPr>
                <w:rFonts w:ascii="Meiryo UI" w:eastAsia="Meiryo UI" w:hAnsi="Meiryo UI" w:cs="Meiryo UI" w:hint="eastAsia"/>
                <w:bCs/>
                <w:sz w:val="20"/>
              </w:rPr>
              <w:t>：</w:t>
            </w:r>
            <w:r w:rsidR="00E36EBA" w:rsidRPr="00CA5938">
              <w:rPr>
                <w:rFonts w:ascii="Meiryo UI" w:eastAsia="Meiryo UI" w:hAnsi="Meiryo UI" w:cs="Meiryo UI" w:hint="eastAsia"/>
                <w:bCs/>
                <w:sz w:val="20"/>
              </w:rPr>
              <w:t>30～1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4</w:t>
            </w:r>
            <w:r w:rsidR="00E36EBA">
              <w:rPr>
                <w:rFonts w:ascii="Meiryo UI" w:eastAsia="Meiryo UI" w:hAnsi="Meiryo UI" w:cs="Meiryo UI" w:hint="eastAsia"/>
                <w:bCs/>
                <w:sz w:val="20"/>
              </w:rPr>
              <w:t>：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4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0</w:t>
            </w:r>
          </w:p>
        </w:tc>
      </w:tr>
      <w:tr w:rsidR="00E36EBA" w:rsidRPr="00676EA9" w:rsidTr="00E36EBA">
        <w:trPr>
          <w:trHeight w:val="567"/>
        </w:trPr>
        <w:tc>
          <w:tcPr>
            <w:tcW w:w="1539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対象年齢</w:t>
            </w:r>
          </w:p>
        </w:tc>
        <w:tc>
          <w:tcPr>
            <w:tcW w:w="7528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2E4D40">
              <w:rPr>
                <w:rFonts w:ascii="Meiryo UI" w:eastAsia="Meiryo UI" w:hAnsi="Meiryo UI" w:cs="Meiryo UI" w:hint="eastAsia"/>
                <w:bCs/>
                <w:sz w:val="20"/>
              </w:rPr>
              <w:t xml:space="preserve">生後3ヵ月 ～ </w:t>
            </w:r>
            <w:r w:rsidR="00BD47EC" w:rsidRPr="002E4D40">
              <w:rPr>
                <w:rFonts w:ascii="Meiryo UI" w:eastAsia="Meiryo UI" w:hAnsi="Meiryo UI" w:cs="Meiryo UI" w:hint="eastAsia"/>
                <w:bCs/>
                <w:sz w:val="20"/>
              </w:rPr>
              <w:t>小学校6年生</w:t>
            </w:r>
            <w:r w:rsidRPr="002E4D40">
              <w:rPr>
                <w:rFonts w:ascii="Meiryo UI" w:eastAsia="Meiryo UI" w:hAnsi="Meiryo UI" w:cs="Meiryo UI" w:hint="eastAsia"/>
                <w:bCs/>
                <w:sz w:val="20"/>
              </w:rPr>
              <w:t>まで</w:t>
            </w:r>
          </w:p>
        </w:tc>
      </w:tr>
      <w:tr w:rsidR="00E36EBA" w:rsidRPr="00676EA9" w:rsidTr="00E36EBA">
        <w:trPr>
          <w:trHeight w:val="847"/>
        </w:trPr>
        <w:tc>
          <w:tcPr>
            <w:tcW w:w="1539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場所</w:t>
            </w:r>
          </w:p>
        </w:tc>
        <w:tc>
          <w:tcPr>
            <w:tcW w:w="7528" w:type="dxa"/>
            <w:vAlign w:val="center"/>
          </w:tcPr>
          <w:p w:rsidR="00E36EBA" w:rsidRPr="00676EA9" w:rsidRDefault="00BD47EC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</w:rPr>
              <w:t>近畿大学</w:t>
            </w:r>
            <w:r w:rsidR="00E36EBA" w:rsidRPr="00676EA9">
              <w:rPr>
                <w:rFonts w:ascii="Meiryo UI" w:eastAsia="Meiryo UI" w:hAnsi="Meiryo UI" w:cs="Meiryo UI" w:hint="eastAsia"/>
                <w:bCs/>
                <w:sz w:val="20"/>
              </w:rPr>
              <w:t xml:space="preserve">　内</w:t>
            </w:r>
          </w:p>
          <w:p w:rsidR="00E36EBA" w:rsidRPr="00676EA9" w:rsidRDefault="00E36EBA" w:rsidP="00E36EBA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0"/>
              </w:rPr>
              <w:t>※セキュリティ確保のため、お申込者のみにご案内します。</w:t>
            </w:r>
          </w:p>
        </w:tc>
      </w:tr>
      <w:tr w:rsidR="00E36EBA" w:rsidRPr="00676EA9" w:rsidTr="00E36EBA">
        <w:trPr>
          <w:trHeight w:val="693"/>
        </w:trPr>
        <w:tc>
          <w:tcPr>
            <w:tcW w:w="1539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委託先</w:t>
            </w:r>
          </w:p>
        </w:tc>
        <w:tc>
          <w:tcPr>
            <w:tcW w:w="7528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outlineLvl w:val="0"/>
              <w:rPr>
                <w:rFonts w:ascii="Meiryo UI" w:eastAsia="Meiryo UI" w:hAnsi="Meiryo UI" w:cs="Meiryo UI"/>
                <w:sz w:val="20"/>
              </w:rPr>
            </w:pPr>
            <w:r w:rsidRPr="00676EA9">
              <w:rPr>
                <w:rFonts w:ascii="Meiryo UI" w:eastAsia="Meiryo UI" w:hAnsi="Meiryo UI" w:cs="Meiryo UI"/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 wp14:anchorId="5B068323" wp14:editId="23E1B6E6">
                  <wp:simplePos x="0" y="0"/>
                  <wp:positionH relativeFrom="column">
                    <wp:posOffset>3275965</wp:posOffset>
                  </wp:positionH>
                  <wp:positionV relativeFrom="paragraph">
                    <wp:posOffset>47625</wp:posOffset>
                  </wp:positionV>
                  <wp:extent cx="606425" cy="318135"/>
                  <wp:effectExtent l="0" t="0" r="3175" b="5715"/>
                  <wp:wrapNone/>
                  <wp:docPr id="3" name="図 3" descr="アルファロ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アルファ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318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EA9">
              <w:rPr>
                <w:rFonts w:ascii="Meiryo UI" w:eastAsia="Meiryo UI" w:hAnsi="Meiryo UI" w:cs="Meiryo UI" w:hint="eastAsia"/>
                <w:sz w:val="20"/>
              </w:rPr>
              <w:t>(株)アルファコーポレーション</w:t>
            </w:r>
          </w:p>
          <w:p w:rsidR="00E36EBA" w:rsidRPr="00676EA9" w:rsidRDefault="00E36EBA" w:rsidP="00E36EBA">
            <w:pPr>
              <w:pStyle w:val="a0"/>
              <w:snapToGrid w:val="0"/>
              <w:ind w:left="0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676EA9">
              <w:rPr>
                <w:rFonts w:ascii="Meiryo UI" w:eastAsia="Meiryo UI" w:hAnsi="Meiryo UI" w:cs="Meiryo UI" w:hint="eastAsia"/>
                <w:sz w:val="20"/>
              </w:rPr>
              <w:t>公益社団法人 全国保育サービス協会（ACSA）正会員</w:t>
            </w:r>
          </w:p>
        </w:tc>
      </w:tr>
      <w:tr w:rsidR="00E36EBA" w:rsidRPr="00676EA9" w:rsidTr="00E36EBA">
        <w:trPr>
          <w:trHeight w:val="934"/>
        </w:trPr>
        <w:tc>
          <w:tcPr>
            <w:tcW w:w="1539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料金</w:t>
            </w:r>
          </w:p>
        </w:tc>
        <w:tc>
          <w:tcPr>
            <w:tcW w:w="7528" w:type="dxa"/>
            <w:vAlign w:val="center"/>
          </w:tcPr>
          <w:p w:rsidR="00E36EBA" w:rsidRPr="00E02C91" w:rsidRDefault="002E4D40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有料　1,000</w:t>
            </w:r>
            <w:r w:rsidR="00E36EBA" w:rsidRPr="00E02C91">
              <w:rPr>
                <w:rFonts w:ascii="Meiryo UI" w:eastAsia="Meiryo UI" w:hAnsi="Meiryo UI" w:cs="Meiryo UI" w:hint="eastAsia"/>
                <w:bCs/>
                <w:sz w:val="20"/>
              </w:rPr>
              <w:t>円（税込）／1日 ・ お子さま1名あたり</w:t>
            </w:r>
          </w:p>
          <w:p w:rsidR="00E36EBA" w:rsidRPr="00E02C91" w:rsidRDefault="00E36EBA" w:rsidP="00E36EBA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※オムツなど実費及び上記時間以外の延長料金は除きます。</w:t>
            </w:r>
          </w:p>
          <w:p w:rsidR="00E36EBA" w:rsidRPr="00E02C91" w:rsidRDefault="00E36EBA" w:rsidP="00E36EBA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※ご利用料金は、利用当日現金にて、おつり銭の必要の無いようお支払ください。</w:t>
            </w:r>
          </w:p>
          <w:p w:rsidR="00E36EBA" w:rsidRPr="001E7D0C" w:rsidRDefault="00E36EBA" w:rsidP="00E36EBA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※変更・キャンセル期日以降の変更・キャンセルは手数料として全額頂戴します。</w:t>
            </w:r>
          </w:p>
        </w:tc>
      </w:tr>
      <w:tr w:rsidR="00E36EBA" w:rsidRPr="00676EA9" w:rsidTr="00E36EBA">
        <w:trPr>
          <w:trHeight w:val="3462"/>
        </w:trPr>
        <w:tc>
          <w:tcPr>
            <w:tcW w:w="1539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申込方法</w:t>
            </w:r>
          </w:p>
        </w:tc>
        <w:tc>
          <w:tcPr>
            <w:tcW w:w="7528" w:type="dxa"/>
            <w:vAlign w:val="center"/>
          </w:tcPr>
          <w:p w:rsidR="00E36EBA" w:rsidRDefault="00BF3335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5EA73D">
                  <wp:simplePos x="0" y="0"/>
                  <wp:positionH relativeFrom="column">
                    <wp:posOffset>3094355</wp:posOffset>
                  </wp:positionH>
                  <wp:positionV relativeFrom="paragraph">
                    <wp:posOffset>109855</wp:posOffset>
                  </wp:positionV>
                  <wp:extent cx="932815" cy="932815"/>
                  <wp:effectExtent l="0" t="0" r="63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EBA">
              <w:rPr>
                <w:rFonts w:ascii="Meiryo UI" w:eastAsia="Meiryo UI" w:hAnsi="Meiryo UI" w:cs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325F96" wp14:editId="1889C2A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116205</wp:posOffset>
                      </wp:positionV>
                      <wp:extent cx="2714625" cy="53340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EBA" w:rsidRPr="00E36EBA" w:rsidRDefault="00E36EBA" w:rsidP="00E36EBA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36EBA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利用規約に同意し</w:t>
                                  </w:r>
                                  <w:r w:rsidRPr="00E36EBA">
                                    <w:rPr>
                                      <w:rFonts w:ascii="Meiryo UI" w:eastAsia="Meiryo UI" w:hAnsi="Meiryo UI" w:cs="Meiryo UI"/>
                                    </w:rPr>
                                    <w:t>、予約する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25F96" id="正方形/長方形 5" o:spid="_x0000_s1026" style="position:absolute;margin-left:6.35pt;margin-top:9.15pt;width:213.7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" fillcolor="#4f81bd [3204]" strokecolor="#243f60 [1604]" strokeweight="2pt">
                      <v:textbox>
                        <w:txbxContent>
                          <w:p w:rsidR="00E36EBA" w:rsidRPr="00E36EBA" w:rsidRDefault="00E36EBA" w:rsidP="00E36EB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36EBA">
                              <w:rPr>
                                <w:rFonts w:ascii="Meiryo UI" w:eastAsia="Meiryo UI" w:hAnsi="Meiryo UI" w:cs="Meiryo UI" w:hint="eastAsia"/>
                              </w:rPr>
                              <w:t>利用規約に同意し</w:t>
                            </w:r>
                            <w:r w:rsidRPr="00E36EBA">
                              <w:rPr>
                                <w:rFonts w:ascii="Meiryo UI" w:eastAsia="Meiryo UI" w:hAnsi="Meiryo UI" w:cs="Meiryo UI"/>
                              </w:rPr>
                              <w:t>、予約する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36EBA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E36EBA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E36EBA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BF3335" w:rsidRDefault="00BF3335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BF3335" w:rsidRDefault="00BF3335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BF3335" w:rsidRDefault="00AD0DE3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hyperlink r:id="rId10" w:history="1">
              <w:r w:rsidR="00BF3335" w:rsidRPr="00721994">
                <w:rPr>
                  <w:rStyle w:val="ac"/>
                  <w:rFonts w:ascii="Meiryo UI" w:eastAsia="Meiryo UI" w:hAnsi="Meiryo UI" w:cs="Meiryo UI"/>
                  <w:bCs/>
                  <w:sz w:val="18"/>
                  <w:szCs w:val="18"/>
                </w:rPr>
                <w:t>https://cscs.alpha-co.com/event_yoyaku_kihon_form.jsp?E=1740225*2zFv4</w:t>
              </w:r>
            </w:hyperlink>
          </w:p>
          <w:p w:rsidR="00BF3335" w:rsidRPr="001E7D0C" w:rsidRDefault="00BF3335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E36EBA" w:rsidRPr="00896E74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※アレルギーや医師からの診断事項等の留意点は、備考欄に記載の上、</w:t>
            </w:r>
          </w:p>
          <w:p w:rsidR="00E36EBA" w:rsidRPr="00896E74" w:rsidRDefault="00E36EBA" w:rsidP="00E36EBA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必ずお申し込み時にお知らせください。</w:t>
            </w:r>
          </w:p>
          <w:p w:rsidR="00E36EBA" w:rsidRPr="00E36EBA" w:rsidRDefault="00E36EBA" w:rsidP="00E36EBA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お知らせいただけない場合には、お預かりをお断りすることがあります。</w:t>
            </w:r>
          </w:p>
          <w:p w:rsidR="00E36EBA" w:rsidRPr="001E7D0C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</w:p>
          <w:p w:rsidR="00E36EBA" w:rsidRPr="001E7D0C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お申込みの確認メールとともに　「託児申込書」をお送りします。</w:t>
            </w:r>
          </w:p>
          <w:p w:rsidR="00E36EBA" w:rsidRPr="001E7D0C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「託児申込書」はご記入の上、ご利用初日に託児室までお持ちください。</w:t>
            </w:r>
          </w:p>
        </w:tc>
      </w:tr>
      <w:tr w:rsidR="00E36EBA" w:rsidRPr="00676EA9" w:rsidTr="00E36EBA">
        <w:trPr>
          <w:trHeight w:val="830"/>
        </w:trPr>
        <w:tc>
          <w:tcPr>
            <w:tcW w:w="1539" w:type="dxa"/>
            <w:vAlign w:val="center"/>
          </w:tcPr>
          <w:p w:rsidR="00E36EBA" w:rsidRPr="00676EA9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申込締切</w:t>
            </w:r>
          </w:p>
        </w:tc>
        <w:tc>
          <w:tcPr>
            <w:tcW w:w="7528" w:type="dxa"/>
            <w:vAlign w:val="center"/>
          </w:tcPr>
          <w:p w:rsidR="00E36EBA" w:rsidRPr="001E7D0C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 xml:space="preserve">2019年 </w:t>
            </w:r>
            <w:r w:rsidR="00896E74"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0</w:t>
            </w: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 xml:space="preserve">月 </w:t>
            </w:r>
            <w:r w:rsidR="00896E74"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BD47EC">
              <w:rPr>
                <w:rFonts w:ascii="Meiryo UI" w:eastAsia="Meiryo UI" w:hAnsi="Meiryo UI" w:cs="Meiryo UI"/>
                <w:bCs/>
                <w:sz w:val="20"/>
              </w:rPr>
              <w:t>6</w:t>
            </w: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日（</w:t>
            </w:r>
            <w:r w:rsidR="00BD47EC">
              <w:rPr>
                <w:rFonts w:ascii="Meiryo UI" w:eastAsia="Meiryo UI" w:hAnsi="Meiryo UI" w:cs="Meiryo UI" w:hint="eastAsia"/>
                <w:bCs/>
                <w:sz w:val="20"/>
              </w:rPr>
              <w:t>水</w:t>
            </w: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）17:00まで</w:t>
            </w:r>
          </w:p>
          <w:p w:rsidR="00E36EBA" w:rsidRPr="001E7D0C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</w:rPr>
              <w:t>※定員になり次第、締め切らせていただきますのでお早目にお申込みください。</w:t>
            </w:r>
          </w:p>
        </w:tc>
      </w:tr>
      <w:tr w:rsidR="00E36EBA" w:rsidRPr="00AD1811" w:rsidTr="00E36EBA">
        <w:trPr>
          <w:trHeight w:val="1326"/>
        </w:trPr>
        <w:tc>
          <w:tcPr>
            <w:tcW w:w="1539" w:type="dxa"/>
            <w:vAlign w:val="center"/>
          </w:tcPr>
          <w:p w:rsidR="00E36EBA" w:rsidRPr="00E36EBA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1"/>
              </w:rPr>
              <w:t>保険</w:t>
            </w:r>
          </w:p>
        </w:tc>
        <w:tc>
          <w:tcPr>
            <w:tcW w:w="7528" w:type="dxa"/>
            <w:vAlign w:val="center"/>
          </w:tcPr>
          <w:p w:rsidR="00E36EBA" w:rsidRPr="00E36EBA" w:rsidRDefault="00E36EBA" w:rsidP="00E36EB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676EA9">
              <w:rPr>
                <w:rFonts w:ascii="Meiryo UI" w:eastAsia="Meiryo UI" w:hAnsi="Meiryo UI" w:cs="Meiryo UI" w:hint="eastAsia"/>
                <w:bCs/>
                <w:sz w:val="20"/>
              </w:rPr>
              <w:t>不測の事故に対応するために、アルファコーポレーションが保険に加入しており、保険適用範囲で補償いたします。</w:t>
            </w:r>
            <w:r w:rsidR="002E4D40" w:rsidRPr="002E4D40">
              <w:rPr>
                <w:rFonts w:ascii="Meiryo UI" w:eastAsia="Meiryo UI" w:hAnsi="Meiryo UI" w:cs="Meiryo UI" w:hint="eastAsia"/>
                <w:bCs/>
                <w:sz w:val="20"/>
              </w:rPr>
              <w:t>日本フランス語フランス文学会2019年度秋季全国大会</w:t>
            </w:r>
            <w:r w:rsidRPr="003D2FDD">
              <w:rPr>
                <w:rFonts w:ascii="Meiryo UI" w:eastAsia="Meiryo UI" w:hAnsi="Meiryo UI" w:cs="Meiryo UI" w:hint="eastAsia"/>
                <w:bCs/>
                <w:sz w:val="20"/>
              </w:rPr>
              <w:t>および</w:t>
            </w:r>
            <w:r>
              <w:rPr>
                <w:rFonts w:ascii="Meiryo UI" w:eastAsia="Meiryo UI" w:hAnsi="Meiryo UI" w:cs="Meiryo UI" w:hint="eastAsia"/>
                <w:bCs/>
                <w:sz w:val="20"/>
              </w:rPr>
              <w:t>運営事務局</w:t>
            </w:r>
            <w:r w:rsidRPr="003D2FDD">
              <w:rPr>
                <w:rFonts w:ascii="Meiryo UI" w:eastAsia="Meiryo UI" w:hAnsi="Meiryo UI" w:cs="Meiryo UI" w:hint="eastAsia"/>
                <w:bCs/>
                <w:sz w:val="20"/>
              </w:rPr>
              <w:t>は事故の責任は負わないことを申し添えます。</w:t>
            </w:r>
          </w:p>
        </w:tc>
      </w:tr>
      <w:tr w:rsidR="00E36EBA" w:rsidRPr="00AD1811" w:rsidTr="00E36EBA">
        <w:trPr>
          <w:trHeight w:val="1326"/>
        </w:trPr>
        <w:tc>
          <w:tcPr>
            <w:tcW w:w="1539" w:type="dxa"/>
            <w:vAlign w:val="center"/>
          </w:tcPr>
          <w:p w:rsidR="00E36EBA" w:rsidRPr="00E36EBA" w:rsidRDefault="00E36EBA" w:rsidP="00E36EB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  <w:highlight w:val="yellow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1"/>
              </w:rPr>
              <w:t>よくある質問</w:t>
            </w:r>
          </w:p>
        </w:tc>
        <w:tc>
          <w:tcPr>
            <w:tcW w:w="7528" w:type="dxa"/>
            <w:vAlign w:val="center"/>
          </w:tcPr>
          <w:p w:rsidR="00E36EBA" w:rsidRPr="00896E74" w:rsidRDefault="00E36EBA" w:rsidP="00E36EB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・電子レンジ、冷蔵庫はありますか？</w:t>
            </w:r>
          </w:p>
          <w:p w:rsidR="00E36EBA" w:rsidRPr="00896E74" w:rsidRDefault="00E36EBA" w:rsidP="00E36EBA">
            <w:pPr>
              <w:ind w:firstLineChars="100" w:firstLine="20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→臨時保育室につき、設備はございません。常温保存可能な飲食物をご用意ください。</w:t>
            </w:r>
          </w:p>
          <w:p w:rsidR="00E36EBA" w:rsidRPr="00896E74" w:rsidRDefault="00E36EBA" w:rsidP="00E36EB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・お昼寝用の布団は必要ですか？</w:t>
            </w:r>
          </w:p>
          <w:p w:rsidR="00E36EBA" w:rsidRPr="00896E74" w:rsidRDefault="00E36EBA" w:rsidP="00E36EBA">
            <w:pPr>
              <w:ind w:firstLineChars="100" w:firstLine="20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→弊社で用意がございますので、お持込の必要はございません。</w:t>
            </w:r>
          </w:p>
          <w:p w:rsidR="00E36EBA" w:rsidRPr="00896E74" w:rsidRDefault="00E36EBA" w:rsidP="00E36EBA">
            <w:p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・お気に入りの玩具を持ち込みたい</w:t>
            </w:r>
          </w:p>
          <w:p w:rsidR="00E36EBA" w:rsidRPr="00896E74" w:rsidRDefault="00E36EBA" w:rsidP="00E36EBA">
            <w:pPr>
              <w:snapToGrid w:val="0"/>
              <w:ind w:leftChars="100" w:left="24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→お持込の玩具については破損や紛失の責任を負いかねます。トラブルを避けるためにも推奨はしておりません。</w:t>
            </w:r>
          </w:p>
          <w:p w:rsidR="00E36EBA" w:rsidRPr="00896E74" w:rsidRDefault="00E36EBA" w:rsidP="00E36EBA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・休憩時間に様子を見に行って良いですか？</w:t>
            </w:r>
          </w:p>
          <w:p w:rsidR="00E36EBA" w:rsidRPr="00E36EBA" w:rsidRDefault="00E36EBA" w:rsidP="008F1265">
            <w:pPr>
              <w:pStyle w:val="a0"/>
              <w:snapToGrid w:val="0"/>
              <w:ind w:left="200" w:hangingChars="100" w:hanging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  <w:highlight w:val="yellow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 xml:space="preserve">　→集団保育につき他のお子様への配慮や、活動に集中できる環境作りのため、保護者様のご入室はお断りしております。空き時間や食事の際、お子様とお過ごしになる場合は一時外出として承ります。</w:t>
            </w:r>
          </w:p>
        </w:tc>
      </w:tr>
    </w:tbl>
    <w:p w:rsidR="0052603D" w:rsidRPr="00C47746" w:rsidRDefault="002E4D40" w:rsidP="007049CC">
      <w:pPr>
        <w:pStyle w:val="a0"/>
        <w:snapToGrid w:val="0"/>
        <w:ind w:left="0"/>
        <w:jc w:val="center"/>
        <w:outlineLvl w:val="0"/>
        <w:rPr>
          <w:rFonts w:ascii="Meiryo UI" w:eastAsia="Meiryo UI" w:hAnsi="Meiryo UI" w:cs="Meiryo UI"/>
          <w:bCs/>
          <w:sz w:val="32"/>
          <w:szCs w:val="36"/>
        </w:rPr>
      </w:pPr>
      <w:r w:rsidRPr="002E4D40">
        <w:rPr>
          <w:rFonts w:ascii="Meiryo UI" w:eastAsia="Meiryo UI" w:hAnsi="Meiryo UI" w:cs="Meiryo UI" w:hint="eastAsia"/>
          <w:sz w:val="22"/>
        </w:rPr>
        <w:lastRenderedPageBreak/>
        <w:t>日本フランス語フランス文学会2019年度秋季全国大会</w:t>
      </w:r>
      <w:r w:rsidR="00B24C6A" w:rsidRPr="00C47746">
        <w:rPr>
          <w:rFonts w:ascii="Meiryo UI" w:eastAsia="Meiryo UI" w:hAnsi="Meiryo UI" w:cs="Meiryo UI" w:hint="eastAsia"/>
          <w:sz w:val="22"/>
        </w:rPr>
        <w:t xml:space="preserve">　託児</w:t>
      </w:r>
      <w:r w:rsidR="0052603D" w:rsidRPr="00C47746">
        <w:rPr>
          <w:rFonts w:ascii="Meiryo UI" w:eastAsia="Meiryo UI" w:hAnsi="Meiryo UI" w:cs="Meiryo UI" w:hint="eastAsia"/>
          <w:sz w:val="22"/>
        </w:rPr>
        <w:t>利用規約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528"/>
      </w:tblGrid>
      <w:tr w:rsidR="00C47746" w:rsidRPr="00C47746" w:rsidTr="00FA2153">
        <w:trPr>
          <w:trHeight w:val="573"/>
        </w:trPr>
        <w:tc>
          <w:tcPr>
            <w:tcW w:w="1539" w:type="dxa"/>
            <w:vAlign w:val="center"/>
          </w:tcPr>
          <w:p w:rsidR="0052603D" w:rsidRPr="00C47746" w:rsidRDefault="0052603D" w:rsidP="00133020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C47746">
              <w:rPr>
                <w:rFonts w:ascii="Meiryo UI" w:eastAsia="Meiryo UI" w:hAnsi="Meiryo UI" w:cs="Meiryo UI" w:hint="eastAsia"/>
                <w:bCs/>
                <w:sz w:val="21"/>
              </w:rPr>
              <w:t>ご利用資格</w:t>
            </w:r>
          </w:p>
        </w:tc>
        <w:tc>
          <w:tcPr>
            <w:tcW w:w="7528" w:type="dxa"/>
            <w:vAlign w:val="center"/>
          </w:tcPr>
          <w:p w:rsidR="00B24C6A" w:rsidRPr="00C47746" w:rsidRDefault="00ED237A" w:rsidP="00896E74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上記学会</w:t>
            </w:r>
            <w:r w:rsidR="0052603D" w:rsidRPr="00896E74">
              <w:rPr>
                <w:rFonts w:ascii="Meiryo UI" w:eastAsia="Meiryo UI" w:hAnsi="Meiryo UI" w:cs="Meiryo UI" w:hint="eastAsia"/>
                <w:bCs/>
                <w:sz w:val="20"/>
              </w:rPr>
              <w:t>参加</w:t>
            </w:r>
            <w:r w:rsidR="0052603D" w:rsidRPr="00C47746">
              <w:rPr>
                <w:rFonts w:ascii="Meiryo UI" w:eastAsia="Meiryo UI" w:hAnsi="Meiryo UI" w:cs="Meiryo UI" w:hint="eastAsia"/>
                <w:bCs/>
                <w:sz w:val="20"/>
              </w:rPr>
              <w:t>者を保護者とする</w:t>
            </w:r>
            <w:r w:rsidR="002E4D40" w:rsidRPr="002E4D40">
              <w:rPr>
                <w:rFonts w:ascii="Meiryo UI" w:eastAsia="Meiryo UI" w:hAnsi="Meiryo UI" w:cs="Meiryo UI" w:hint="eastAsia"/>
                <w:bCs/>
                <w:sz w:val="20"/>
              </w:rPr>
              <w:t>生後</w:t>
            </w:r>
            <w:r w:rsidR="002E4D40" w:rsidRPr="002E4D40">
              <w:rPr>
                <w:rFonts w:ascii="Meiryo UI" w:eastAsia="Meiryo UI" w:hAnsi="Meiryo UI" w:cs="Meiryo UI"/>
                <w:bCs/>
                <w:sz w:val="20"/>
              </w:rPr>
              <w:t>3</w:t>
            </w:r>
            <w:r w:rsidR="002E4D40" w:rsidRPr="002E4D40">
              <w:rPr>
                <w:rFonts w:ascii="Meiryo UI" w:eastAsia="Meiryo UI" w:hAnsi="Meiryo UI" w:cs="Meiryo UI" w:hint="eastAsia"/>
                <w:bCs/>
                <w:sz w:val="20"/>
              </w:rPr>
              <w:t>ヶ月〜小学校</w:t>
            </w:r>
            <w:r w:rsidR="002E4D40" w:rsidRPr="002E4D40">
              <w:rPr>
                <w:rFonts w:ascii="Meiryo UI" w:eastAsia="Meiryo UI" w:hAnsi="Meiryo UI" w:cs="Meiryo UI"/>
                <w:bCs/>
                <w:sz w:val="20"/>
              </w:rPr>
              <w:t>6</w:t>
            </w:r>
            <w:r w:rsidR="002E4D40" w:rsidRPr="002E4D40">
              <w:rPr>
                <w:rFonts w:ascii="Meiryo UI" w:eastAsia="Meiryo UI" w:hAnsi="Meiryo UI" w:cs="Meiryo UI" w:hint="eastAsia"/>
                <w:bCs/>
                <w:sz w:val="20"/>
              </w:rPr>
              <w:t>年生</w:t>
            </w:r>
            <w:r w:rsidR="00996334" w:rsidRPr="00C47746">
              <w:rPr>
                <w:rFonts w:ascii="Meiryo UI" w:eastAsia="Meiryo UI" w:hAnsi="Meiryo UI" w:cs="Meiryo UI" w:hint="eastAsia"/>
                <w:bCs/>
                <w:sz w:val="20"/>
              </w:rPr>
              <w:t>までの</w:t>
            </w:r>
            <w:r w:rsidR="00B24C6A" w:rsidRPr="00C47746">
              <w:rPr>
                <w:rFonts w:ascii="Meiryo UI" w:eastAsia="Meiryo UI" w:hAnsi="Meiryo UI" w:cs="Meiryo UI" w:hint="eastAsia"/>
                <w:bCs/>
                <w:sz w:val="20"/>
              </w:rPr>
              <w:t>お子さま</w:t>
            </w:r>
          </w:p>
        </w:tc>
      </w:tr>
      <w:tr w:rsidR="00C47746" w:rsidRPr="001E7D0C" w:rsidTr="00AD1811">
        <w:trPr>
          <w:trHeight w:val="1479"/>
        </w:trPr>
        <w:tc>
          <w:tcPr>
            <w:tcW w:w="1539" w:type="dxa"/>
            <w:vAlign w:val="center"/>
          </w:tcPr>
          <w:p w:rsidR="003709EF" w:rsidRPr="001E7D0C" w:rsidRDefault="003709E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1"/>
              </w:rPr>
              <w:t>料金</w:t>
            </w:r>
          </w:p>
        </w:tc>
        <w:tc>
          <w:tcPr>
            <w:tcW w:w="7528" w:type="dxa"/>
            <w:vAlign w:val="center"/>
          </w:tcPr>
          <w:p w:rsidR="00E02C91" w:rsidRPr="00E02C91" w:rsidRDefault="00E02C91" w:rsidP="00E02C91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有料　1,000円（税込）／1日 ・ お子さま1名あたり</w:t>
            </w:r>
          </w:p>
          <w:p w:rsidR="00E02C91" w:rsidRPr="00E02C91" w:rsidRDefault="00E02C91" w:rsidP="00E02C91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※オムツなど実費及び上記時間以外の延長料金は除きます。</w:t>
            </w:r>
          </w:p>
          <w:p w:rsidR="00E02C91" w:rsidRPr="00E02C91" w:rsidRDefault="00E02C91" w:rsidP="00E02C91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※ご利用料金は、利用当日現金にて、おつり銭の必要の無いようお支払ください。</w:t>
            </w:r>
          </w:p>
          <w:p w:rsidR="00700E06" w:rsidRPr="001E7D0C" w:rsidRDefault="00E02C91" w:rsidP="00E02C91">
            <w:pPr>
              <w:pStyle w:val="a0"/>
              <w:snapToGrid w:val="0"/>
              <w:ind w:left="0" w:firstLineChars="100" w:firstLine="20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E02C91">
              <w:rPr>
                <w:rFonts w:ascii="Meiryo UI" w:eastAsia="Meiryo UI" w:hAnsi="Meiryo UI" w:cs="Meiryo UI" w:hint="eastAsia"/>
                <w:bCs/>
                <w:sz w:val="20"/>
              </w:rPr>
              <w:t>※変更・キャンセル期日以降の変更・キャンセルは手数料として全額頂戴します。</w:t>
            </w:r>
          </w:p>
        </w:tc>
      </w:tr>
      <w:tr w:rsidR="003709EF" w:rsidRPr="001E7D0C" w:rsidTr="00FD0A0A">
        <w:trPr>
          <w:trHeight w:val="2060"/>
        </w:trPr>
        <w:tc>
          <w:tcPr>
            <w:tcW w:w="1539" w:type="dxa"/>
            <w:vAlign w:val="center"/>
          </w:tcPr>
          <w:p w:rsidR="003709EF" w:rsidRPr="001E7D0C" w:rsidRDefault="003709E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1"/>
              </w:rPr>
              <w:t>お持ち物</w:t>
            </w:r>
          </w:p>
        </w:tc>
        <w:tc>
          <w:tcPr>
            <w:tcW w:w="7528" w:type="dxa"/>
            <w:vAlign w:val="center"/>
          </w:tcPr>
          <w:p w:rsidR="003709EF" w:rsidRPr="001E7D0C" w:rsidRDefault="003709EF" w:rsidP="003709EF">
            <w:pPr>
              <w:pStyle w:val="a0"/>
              <w:numPr>
                <w:ilvl w:val="0"/>
                <w:numId w:val="18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保護者の身分証明書（健康保険証・運転免許証など）</w:t>
            </w:r>
          </w:p>
          <w:p w:rsidR="003709EF" w:rsidRPr="001E7D0C" w:rsidRDefault="003709EF" w:rsidP="003709EF">
            <w:pPr>
              <w:pStyle w:val="a0"/>
              <w:numPr>
                <w:ilvl w:val="0"/>
                <w:numId w:val="18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「託児申込書」の本紙</w:t>
            </w:r>
            <w:r w:rsidRPr="001E7D0C">
              <w:rPr>
                <w:rFonts w:ascii="Meiryo UI" w:eastAsia="Meiryo UI" w:hAnsi="Meiryo UI" w:cs="Meiryo UI" w:hint="eastAsia"/>
                <w:sz w:val="20"/>
                <w:szCs w:val="21"/>
              </w:rPr>
              <w:t>（記入捺印の上、利用初日に保育スタッフにお渡しください）</w:t>
            </w:r>
          </w:p>
          <w:p w:rsidR="003709EF" w:rsidRPr="001E7D0C" w:rsidRDefault="00AD1811" w:rsidP="003709EF">
            <w:pPr>
              <w:pStyle w:val="a0"/>
              <w:numPr>
                <w:ilvl w:val="0"/>
                <w:numId w:val="18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学会参加証（送迎時のいずれかにご提示ください</w:t>
            </w:r>
            <w:r w:rsidR="003709EF" w:rsidRPr="001E7D0C">
              <w:rPr>
                <w:rFonts w:ascii="Meiryo UI" w:eastAsia="Meiryo UI" w:hAnsi="Meiryo UI" w:cs="Meiryo UI" w:hint="eastAsia"/>
                <w:bCs/>
                <w:sz w:val="20"/>
              </w:rPr>
              <w:t>）</w:t>
            </w:r>
          </w:p>
          <w:p w:rsidR="003709EF" w:rsidRPr="001E7D0C" w:rsidRDefault="003709EF" w:rsidP="003709EF">
            <w:pPr>
              <w:pStyle w:val="a0"/>
              <w:numPr>
                <w:ilvl w:val="0"/>
                <w:numId w:val="18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以下のものを必要に応じてお持ちください。</w:t>
            </w:r>
          </w:p>
          <w:p w:rsidR="003709EF" w:rsidRPr="001E7D0C" w:rsidRDefault="0096357C" w:rsidP="00ED237A">
            <w:pPr>
              <w:pStyle w:val="a0"/>
              <w:snapToGrid w:val="0"/>
              <w:ind w:left="36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昼食、おやつ、粉ミル</w:t>
            </w: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ク、お湯(調乳希望の場合)、哺乳瓶(2回以上調乳を希望される方は複数本持参下さい)、飲み物、おむつ、おしり拭き、着替え、手拭用タオル、ビニール袋数枚（汚れた服入れ用）など。</w:t>
            </w:r>
          </w:p>
        </w:tc>
      </w:tr>
      <w:tr w:rsidR="003709EF" w:rsidRPr="001E7D0C" w:rsidTr="00FA2153">
        <w:trPr>
          <w:trHeight w:val="827"/>
        </w:trPr>
        <w:tc>
          <w:tcPr>
            <w:tcW w:w="1539" w:type="dxa"/>
            <w:vAlign w:val="center"/>
          </w:tcPr>
          <w:p w:rsidR="003709EF" w:rsidRPr="001E7D0C" w:rsidRDefault="003709E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1"/>
              </w:rPr>
              <w:t>お食事</w:t>
            </w:r>
          </w:p>
        </w:tc>
        <w:tc>
          <w:tcPr>
            <w:tcW w:w="7528" w:type="dxa"/>
            <w:vAlign w:val="center"/>
          </w:tcPr>
          <w:p w:rsidR="003709EF" w:rsidRPr="00896E74" w:rsidRDefault="003709EF" w:rsidP="00ED237A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託児室でお食事の用意はございません。昼食時はお子さまをお迎え頂くか、昼食をお持ちください。おやつ、お飲み物はすべてお持ちになったものを差し上げます。</w:t>
            </w:r>
          </w:p>
        </w:tc>
      </w:tr>
      <w:tr w:rsidR="003709EF" w:rsidRPr="001E7D0C" w:rsidTr="00FA2153">
        <w:trPr>
          <w:trHeight w:val="2940"/>
        </w:trPr>
        <w:tc>
          <w:tcPr>
            <w:tcW w:w="1539" w:type="dxa"/>
            <w:vAlign w:val="center"/>
          </w:tcPr>
          <w:p w:rsidR="003709EF" w:rsidRPr="001E7D0C" w:rsidRDefault="003709E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1"/>
              </w:rPr>
              <w:t>お願い</w:t>
            </w:r>
          </w:p>
        </w:tc>
        <w:tc>
          <w:tcPr>
            <w:tcW w:w="7528" w:type="dxa"/>
            <w:vAlign w:val="center"/>
          </w:tcPr>
          <w:p w:rsidR="002E57AB" w:rsidRPr="00896E74" w:rsidRDefault="003709EF" w:rsidP="002E57AB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お子さまのお手洗いを済まされたあと、ご来室ください。</w:t>
            </w:r>
          </w:p>
          <w:p w:rsidR="003709EF" w:rsidRPr="00896E74" w:rsidRDefault="003709EF" w:rsidP="003709EF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当日、発熱（37.5℃以上）や感染症など体調不良や、集団保育に適さないと保育スタッフが判断した場合には、お預かりをお断りすることがあります。</w:t>
            </w:r>
          </w:p>
          <w:p w:rsidR="003709EF" w:rsidRPr="00896E74" w:rsidRDefault="003709EF" w:rsidP="003709EF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緊急の場合は、携帯電話による呼び出しをいたします。「託児申込書」に必ず緊急連絡先をご記入ください。また、その際は迅速なご対応をお願いします。</w:t>
            </w:r>
          </w:p>
          <w:p w:rsidR="00632DEA" w:rsidRPr="00896E74" w:rsidRDefault="00632DEA" w:rsidP="00632DEA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アレルギーや医師からの診断事項等の留意点は、備考欄に記載の上、必ずお申し込み時にお知らせください。お知らせいただけない場合には、お預かりをお断りすることがあります。</w:t>
            </w:r>
          </w:p>
          <w:p w:rsidR="003709EF" w:rsidRPr="00896E74" w:rsidRDefault="003709EF" w:rsidP="00492BFB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保育スタッフによる投薬はいたしかねます。</w:t>
            </w:r>
          </w:p>
          <w:p w:rsidR="003709EF" w:rsidRPr="00896E74" w:rsidRDefault="003709EF" w:rsidP="003709EF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送り・迎えとも時間厳守でお願いいたします。</w:t>
            </w:r>
          </w:p>
          <w:p w:rsidR="003709EF" w:rsidRPr="00896E74" w:rsidRDefault="003709EF" w:rsidP="003709EF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お持ち物にはすべてに名前をご記入ください。ご記名の無いものにつきましては、当社では責任を負いかねます。</w:t>
            </w:r>
          </w:p>
          <w:p w:rsidR="0096357C" w:rsidRPr="00896E74" w:rsidRDefault="0096357C" w:rsidP="003709EF">
            <w:pPr>
              <w:pStyle w:val="a0"/>
              <w:numPr>
                <w:ilvl w:val="0"/>
                <w:numId w:val="19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896E74">
              <w:rPr>
                <w:rFonts w:ascii="Meiryo UI" w:eastAsia="Meiryo UI" w:hAnsi="Meiryo UI" w:cs="Meiryo UI" w:hint="eastAsia"/>
                <w:bCs/>
                <w:sz w:val="20"/>
              </w:rPr>
              <w:t>哺乳瓶の洗浄は致しかねますので、予めご了承ください。</w:t>
            </w:r>
          </w:p>
        </w:tc>
      </w:tr>
      <w:tr w:rsidR="00C7010F" w:rsidRPr="001E7D0C" w:rsidTr="00FD0A0A">
        <w:trPr>
          <w:trHeight w:val="454"/>
        </w:trPr>
        <w:tc>
          <w:tcPr>
            <w:tcW w:w="1539" w:type="dxa"/>
            <w:vAlign w:val="center"/>
          </w:tcPr>
          <w:p w:rsidR="00C7010F" w:rsidRPr="001E7D0C" w:rsidRDefault="00C7010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1"/>
              </w:rPr>
              <w:t>変更・キャンセル</w:t>
            </w:r>
          </w:p>
        </w:tc>
        <w:tc>
          <w:tcPr>
            <w:tcW w:w="7528" w:type="dxa"/>
            <w:vAlign w:val="center"/>
          </w:tcPr>
          <w:p w:rsidR="00452AB8" w:rsidRPr="001E7D0C" w:rsidRDefault="00C7010F" w:rsidP="00896E74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20</w:t>
            </w:r>
            <w:r w:rsidR="007049CC" w:rsidRPr="001E7D0C"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C762CB" w:rsidRPr="001E7D0C">
              <w:rPr>
                <w:rFonts w:ascii="Meiryo UI" w:eastAsia="Meiryo UI" w:hAnsi="Meiryo UI" w:cs="Meiryo UI" w:hint="eastAsia"/>
                <w:bCs/>
                <w:sz w:val="20"/>
              </w:rPr>
              <w:t>9</w:t>
            </w:r>
            <w:r w:rsidR="007049CC" w:rsidRPr="001E7D0C">
              <w:rPr>
                <w:rFonts w:ascii="Meiryo UI" w:eastAsia="Meiryo UI" w:hAnsi="Meiryo UI" w:cs="Meiryo UI" w:hint="eastAsia"/>
                <w:bCs/>
                <w:sz w:val="20"/>
              </w:rPr>
              <w:t xml:space="preserve">年　</w:t>
            </w:r>
            <w:r w:rsidR="00896E74"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944B54">
              <w:rPr>
                <w:rFonts w:ascii="Meiryo UI" w:eastAsia="Meiryo UI" w:hAnsi="Meiryo UI" w:cs="Meiryo UI"/>
                <w:bCs/>
                <w:sz w:val="20"/>
              </w:rPr>
              <w:t>0</w:t>
            </w:r>
            <w:r w:rsidR="007049CC" w:rsidRPr="001E7D0C">
              <w:rPr>
                <w:rFonts w:ascii="Meiryo UI" w:eastAsia="Meiryo UI" w:hAnsi="Meiryo UI" w:cs="Meiryo UI" w:hint="eastAsia"/>
                <w:bCs/>
                <w:sz w:val="20"/>
              </w:rPr>
              <w:t>月</w:t>
            </w:r>
            <w:r w:rsidR="00896E74">
              <w:rPr>
                <w:rFonts w:ascii="Meiryo UI" w:eastAsia="Meiryo UI" w:hAnsi="Meiryo UI" w:cs="Meiryo UI" w:hint="eastAsia"/>
                <w:bCs/>
                <w:sz w:val="20"/>
              </w:rPr>
              <w:t>1</w:t>
            </w:r>
            <w:r w:rsidR="00944B54">
              <w:rPr>
                <w:rFonts w:ascii="Meiryo UI" w:eastAsia="Meiryo UI" w:hAnsi="Meiryo UI" w:cs="Meiryo UI"/>
                <w:bCs/>
                <w:sz w:val="20"/>
              </w:rPr>
              <w:t>6</w:t>
            </w:r>
            <w:r w:rsidR="00CA5938">
              <w:rPr>
                <w:rFonts w:ascii="Meiryo UI" w:eastAsia="Meiryo UI" w:hAnsi="Meiryo UI" w:cs="Meiryo UI" w:hint="eastAsia"/>
                <w:bCs/>
                <w:sz w:val="20"/>
              </w:rPr>
              <w:t>日（</w:t>
            </w:r>
            <w:r w:rsidR="00944B54">
              <w:rPr>
                <w:rFonts w:ascii="Meiryo UI" w:eastAsia="Meiryo UI" w:hAnsi="Meiryo UI" w:cs="Meiryo UI" w:hint="eastAsia"/>
                <w:bCs/>
                <w:sz w:val="20"/>
              </w:rPr>
              <w:t>水</w:t>
            </w: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）</w:t>
            </w:r>
            <w:r w:rsidR="0096357C" w:rsidRPr="001E7D0C">
              <w:rPr>
                <w:rFonts w:ascii="Meiryo UI" w:eastAsia="Meiryo UI" w:hAnsi="Meiryo UI" w:cs="Meiryo UI" w:hint="eastAsia"/>
                <w:bCs/>
                <w:sz w:val="20"/>
              </w:rPr>
              <w:t>17:00</w:t>
            </w: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までに下記連絡先までご連絡ください。</w:t>
            </w:r>
          </w:p>
        </w:tc>
      </w:tr>
      <w:tr w:rsidR="003709EF" w:rsidRPr="001E7D0C" w:rsidTr="007652A4">
        <w:trPr>
          <w:trHeight w:val="1450"/>
        </w:trPr>
        <w:tc>
          <w:tcPr>
            <w:tcW w:w="1539" w:type="dxa"/>
            <w:vAlign w:val="center"/>
          </w:tcPr>
          <w:p w:rsidR="003709EF" w:rsidRPr="001E7D0C" w:rsidRDefault="003709E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1"/>
              </w:rPr>
              <w:t>保険</w:t>
            </w:r>
          </w:p>
        </w:tc>
        <w:tc>
          <w:tcPr>
            <w:tcW w:w="7528" w:type="dxa"/>
            <w:vAlign w:val="center"/>
          </w:tcPr>
          <w:p w:rsidR="003709EF" w:rsidRPr="00A75BF3" w:rsidRDefault="003709EF" w:rsidP="00A75BF3">
            <w:pPr>
              <w:pStyle w:val="a0"/>
              <w:numPr>
                <w:ilvl w:val="0"/>
                <w:numId w:val="24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万が一の場合に備え、弊社加入の損害保険で対応させていただきます。但し、</w:t>
            </w:r>
            <w:r w:rsidRPr="00A75BF3">
              <w:rPr>
                <w:rFonts w:ascii="Meiryo UI" w:eastAsia="Meiryo UI" w:hAnsi="Meiryo UI" w:cs="Meiryo UI" w:hint="eastAsia"/>
                <w:bCs/>
                <w:sz w:val="20"/>
              </w:rPr>
              <w:t>シッターの過失以外の原因、不可抗力の場合はこの限りではありません。</w:t>
            </w:r>
          </w:p>
          <w:p w:rsidR="003709EF" w:rsidRPr="001E7D0C" w:rsidRDefault="002E4D40" w:rsidP="002E4D40">
            <w:pPr>
              <w:pStyle w:val="a0"/>
              <w:numPr>
                <w:ilvl w:val="0"/>
                <w:numId w:val="24"/>
              </w:numPr>
              <w:snapToGrid w:val="0"/>
              <w:jc w:val="left"/>
              <w:outlineLvl w:val="0"/>
              <w:rPr>
                <w:rFonts w:ascii="Meiryo UI" w:eastAsia="Meiryo UI" w:hAnsi="Meiryo UI" w:cs="Meiryo UI"/>
                <w:bCs/>
                <w:sz w:val="21"/>
              </w:rPr>
            </w:pPr>
            <w:r w:rsidRPr="002E4D40">
              <w:rPr>
                <w:rFonts w:ascii="Meiryo UI" w:eastAsia="Meiryo UI" w:hAnsi="Meiryo UI" w:cs="Meiryo UI" w:hint="eastAsia"/>
                <w:bCs/>
                <w:sz w:val="20"/>
              </w:rPr>
              <w:t>日本フランス語フランス文学会2019年度秋季全国大会</w:t>
            </w:r>
            <w:r w:rsidR="00472164" w:rsidRPr="001E7D0C">
              <w:rPr>
                <w:rFonts w:ascii="Meiryo UI" w:eastAsia="Meiryo UI" w:hAnsi="Meiryo UI" w:cs="Meiryo UI" w:hint="eastAsia"/>
                <w:bCs/>
                <w:sz w:val="20"/>
              </w:rPr>
              <w:t>ならびに</w:t>
            </w:r>
            <w:r w:rsidR="00CA5938">
              <w:rPr>
                <w:rFonts w:ascii="Meiryo UI" w:eastAsia="Meiryo UI" w:hAnsi="Meiryo UI" w:cs="Meiryo UI" w:hint="eastAsia"/>
                <w:bCs/>
                <w:sz w:val="20"/>
              </w:rPr>
              <w:t>運営事務局</w:t>
            </w:r>
            <w:r w:rsidR="003709EF" w:rsidRPr="001E7D0C">
              <w:rPr>
                <w:rFonts w:ascii="Meiryo UI" w:eastAsia="Meiryo UI" w:hAnsi="Meiryo UI" w:cs="Meiryo UI" w:hint="eastAsia"/>
                <w:bCs/>
                <w:sz w:val="20"/>
              </w:rPr>
              <w:t>は責任を負わないことを了承願います。ご理解の上、申込書に署名捺印をお願いします。</w:t>
            </w:r>
          </w:p>
        </w:tc>
      </w:tr>
      <w:tr w:rsidR="003709EF" w:rsidRPr="001E7D0C" w:rsidTr="00FA2153">
        <w:trPr>
          <w:trHeight w:val="1189"/>
        </w:trPr>
        <w:tc>
          <w:tcPr>
            <w:tcW w:w="1539" w:type="dxa"/>
            <w:vAlign w:val="center"/>
          </w:tcPr>
          <w:p w:rsidR="003709EF" w:rsidRPr="001E7D0C" w:rsidRDefault="003709E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個人情報の</w:t>
            </w:r>
          </w:p>
          <w:p w:rsidR="003709EF" w:rsidRPr="001E7D0C" w:rsidRDefault="003709EF" w:rsidP="003709EF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bCs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bCs/>
                <w:sz w:val="20"/>
              </w:rPr>
              <w:t>取扱について</w:t>
            </w:r>
          </w:p>
        </w:tc>
        <w:tc>
          <w:tcPr>
            <w:tcW w:w="7528" w:type="dxa"/>
            <w:vAlign w:val="center"/>
          </w:tcPr>
          <w:p w:rsidR="003709EF" w:rsidRPr="001E7D0C" w:rsidRDefault="003709EF" w:rsidP="003709EF">
            <w:pPr>
              <w:numPr>
                <w:ilvl w:val="0"/>
                <w:numId w:val="26"/>
              </w:numPr>
              <w:snapToGrid w:val="0"/>
              <w:spacing w:line="2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sz w:val="20"/>
              </w:rPr>
              <w:t xml:space="preserve">保護管理者：株式会社アルファコーポレーション管理部長　　   　</w:t>
            </w:r>
          </w:p>
          <w:p w:rsidR="003709EF" w:rsidRPr="001E7D0C" w:rsidRDefault="003709EF" w:rsidP="003709EF">
            <w:pPr>
              <w:numPr>
                <w:ilvl w:val="0"/>
                <w:numId w:val="26"/>
              </w:numPr>
              <w:snapToGrid w:val="0"/>
              <w:spacing w:line="2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sz w:val="20"/>
              </w:rPr>
              <w:t>利用目的：本サービスにおける保育サービスの提供及び緊急時連絡</w:t>
            </w:r>
          </w:p>
          <w:p w:rsidR="003709EF" w:rsidRPr="001E7D0C" w:rsidRDefault="003709EF" w:rsidP="002E4D40">
            <w:pPr>
              <w:numPr>
                <w:ilvl w:val="0"/>
                <w:numId w:val="26"/>
              </w:numPr>
              <w:snapToGrid w:val="0"/>
              <w:spacing w:line="2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sz w:val="20"/>
              </w:rPr>
              <w:t>提供及び委託：アルファコーポレーションと</w:t>
            </w:r>
            <w:r w:rsidR="002E4D40" w:rsidRPr="002E4D40">
              <w:rPr>
                <w:rFonts w:ascii="Meiryo UI" w:eastAsia="Meiryo UI" w:hAnsi="Meiryo UI" w:cs="Meiryo UI" w:hint="eastAsia"/>
                <w:sz w:val="20"/>
              </w:rPr>
              <w:t>日本フランス語フランス文学会2019年度秋季全国大会</w:t>
            </w:r>
            <w:r w:rsidRPr="001E7D0C">
              <w:rPr>
                <w:rFonts w:ascii="Meiryo UI" w:eastAsia="Meiryo UI" w:hAnsi="Meiryo UI" w:cs="Meiryo UI" w:hint="eastAsia"/>
                <w:sz w:val="20"/>
              </w:rPr>
              <w:t xml:space="preserve">以外の第三者への提供および委託はいたしません </w:t>
            </w:r>
          </w:p>
          <w:p w:rsidR="003709EF" w:rsidRPr="001E7D0C" w:rsidRDefault="003709EF" w:rsidP="003709EF">
            <w:pPr>
              <w:pStyle w:val="a0"/>
              <w:numPr>
                <w:ilvl w:val="0"/>
                <w:numId w:val="26"/>
              </w:numPr>
              <w:snapToGrid w:val="0"/>
              <w:ind w:right="-1"/>
              <w:jc w:val="left"/>
              <w:outlineLvl w:val="0"/>
              <w:rPr>
                <w:rFonts w:ascii="Meiryo UI" w:eastAsia="Meiryo UI" w:hAnsi="Meiryo UI" w:cs="Meiryo UI"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sz w:val="20"/>
              </w:rPr>
              <w:t>任意性：ご同意いただけなかった場合、ご利用をお受けできないことがございます</w:t>
            </w:r>
          </w:p>
        </w:tc>
      </w:tr>
    </w:tbl>
    <w:p w:rsidR="003612C5" w:rsidRPr="001E7D0C" w:rsidRDefault="003612C5" w:rsidP="00133020">
      <w:pPr>
        <w:snapToGrid w:val="0"/>
        <w:jc w:val="left"/>
        <w:rPr>
          <w:rFonts w:ascii="Meiryo UI" w:eastAsia="Meiryo UI" w:hAnsi="Meiryo UI" w:cs="Meiryo UI"/>
          <w:vanish/>
        </w:rPr>
      </w:pPr>
    </w:p>
    <w:tbl>
      <w:tblPr>
        <w:tblpPr w:leftFromText="142" w:rightFromText="142" w:vertAnchor="text" w:horzAnchor="margin" w:tblpY="13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528"/>
      </w:tblGrid>
      <w:tr w:rsidR="0052603D" w:rsidRPr="0010771C" w:rsidTr="00FA2153">
        <w:trPr>
          <w:cantSplit/>
          <w:trHeight w:val="556"/>
        </w:trPr>
        <w:tc>
          <w:tcPr>
            <w:tcW w:w="1539" w:type="dxa"/>
            <w:vAlign w:val="center"/>
          </w:tcPr>
          <w:p w:rsidR="0052603D" w:rsidRPr="001E7D0C" w:rsidRDefault="0005538B" w:rsidP="006B3317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7528" w:type="dxa"/>
            <w:vAlign w:val="center"/>
          </w:tcPr>
          <w:p w:rsidR="00CB35A1" w:rsidRPr="001E7D0C" w:rsidRDefault="00B724D1" w:rsidP="006B3317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sz w:val="20"/>
              </w:rPr>
            </w:pPr>
            <w:r w:rsidRPr="001E7D0C">
              <w:rPr>
                <w:rFonts w:ascii="Meiryo UI" w:eastAsia="Meiryo UI" w:hAnsi="Meiryo UI" w:cs="Meiryo UI"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7CF2E9F0" wp14:editId="0E059A38">
                  <wp:simplePos x="0" y="0"/>
                  <wp:positionH relativeFrom="column">
                    <wp:posOffset>4051935</wp:posOffset>
                  </wp:positionH>
                  <wp:positionV relativeFrom="paragraph">
                    <wp:posOffset>30480</wp:posOffset>
                  </wp:positionV>
                  <wp:extent cx="606425" cy="318135"/>
                  <wp:effectExtent l="0" t="0" r="3175" b="5715"/>
                  <wp:wrapNone/>
                  <wp:docPr id="2" name="図 2" descr="アルファロ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アルファ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318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771C" w:rsidRPr="001E7D0C">
              <w:rPr>
                <w:rFonts w:ascii="Meiryo UI" w:eastAsia="Meiryo UI" w:hAnsi="Meiryo UI" w:cs="Meiryo UI" w:hint="eastAsia"/>
                <w:sz w:val="20"/>
              </w:rPr>
              <w:t xml:space="preserve">株式会社アルファコーポレーション　</w:t>
            </w:r>
            <w:r w:rsidR="00C7010F" w:rsidRPr="001E7D0C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10771C" w:rsidRPr="001E7D0C">
              <w:rPr>
                <w:rFonts w:ascii="Meiryo UI" w:eastAsia="Meiryo UI" w:hAnsi="Meiryo UI" w:cs="Meiryo UI" w:hint="eastAsia"/>
                <w:sz w:val="20"/>
              </w:rPr>
              <w:t>担当：</w:t>
            </w:r>
            <w:r w:rsidR="0096357C" w:rsidRPr="001E7D0C">
              <w:rPr>
                <w:rFonts w:ascii="Meiryo UI" w:eastAsia="Meiryo UI" w:hAnsi="Meiryo UI" w:cs="Meiryo UI" w:hint="eastAsia"/>
                <w:sz w:val="20"/>
              </w:rPr>
              <w:t>大正(たいしょう)</w:t>
            </w:r>
            <w:r w:rsidR="00813A26" w:rsidRPr="001E7D0C">
              <w:rPr>
                <w:rFonts w:ascii="Meiryo UI" w:eastAsia="Meiryo UI" w:hAnsi="Meiryo UI" w:cs="Meiryo UI" w:hint="eastAsia"/>
                <w:sz w:val="20"/>
              </w:rPr>
              <w:t xml:space="preserve">・ </w:t>
            </w:r>
            <w:r w:rsidR="0096357C" w:rsidRPr="001E7D0C">
              <w:rPr>
                <w:rFonts w:ascii="Meiryo UI" w:eastAsia="Meiryo UI" w:hAnsi="Meiryo UI" w:cs="Meiryo UI" w:hint="eastAsia"/>
                <w:sz w:val="20"/>
              </w:rPr>
              <w:t>河村・森田</w:t>
            </w:r>
          </w:p>
          <w:p w:rsidR="0052603D" w:rsidRPr="001E7D0C" w:rsidRDefault="0052603D" w:rsidP="0096357C">
            <w:pPr>
              <w:pStyle w:val="a0"/>
              <w:snapToGrid w:val="0"/>
              <w:ind w:left="0"/>
              <w:jc w:val="left"/>
              <w:outlineLvl w:val="0"/>
              <w:rPr>
                <w:rFonts w:ascii="Meiryo UI" w:eastAsia="Meiryo UI" w:hAnsi="Meiryo UI" w:cs="Meiryo UI"/>
                <w:sz w:val="20"/>
              </w:rPr>
            </w:pPr>
            <w:r w:rsidRPr="001E7D0C">
              <w:rPr>
                <w:rFonts w:ascii="Meiryo UI" w:eastAsia="Meiryo UI" w:hAnsi="Meiryo UI" w:cs="Meiryo UI" w:hint="eastAsia"/>
                <w:sz w:val="20"/>
              </w:rPr>
              <w:t>TEL：</w:t>
            </w:r>
            <w:r w:rsidR="0096357C" w:rsidRPr="001E7D0C">
              <w:rPr>
                <w:rFonts w:ascii="Meiryo UI" w:eastAsia="Meiryo UI" w:hAnsi="Meiryo UI" w:cs="Meiryo UI" w:hint="eastAsia"/>
                <w:sz w:val="20"/>
              </w:rPr>
              <w:t>075-212-7555</w:t>
            </w:r>
            <w:r w:rsidRPr="001E7D0C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881BF4" w:rsidRPr="001E7D0C">
              <w:rPr>
                <w:rFonts w:ascii="Meiryo UI" w:eastAsia="Meiryo UI" w:hAnsi="Meiryo UI" w:cs="Meiryo UI" w:hint="eastAsia"/>
                <w:sz w:val="20"/>
              </w:rPr>
              <w:t xml:space="preserve"> E-mail：</w:t>
            </w:r>
            <w:r w:rsidRPr="001E7D0C">
              <w:rPr>
                <w:rFonts w:ascii="Meiryo UI" w:eastAsia="Meiryo UI" w:hAnsi="Meiryo UI" w:cs="Meiryo UI" w:hint="eastAsia"/>
                <w:sz w:val="20"/>
              </w:rPr>
              <w:t>yoyaku@alpha-co.com</w:t>
            </w:r>
          </w:p>
        </w:tc>
      </w:tr>
    </w:tbl>
    <w:p w:rsidR="0052603D" w:rsidRPr="007652A4" w:rsidRDefault="0052603D" w:rsidP="00E12405">
      <w:pPr>
        <w:pStyle w:val="a0"/>
        <w:snapToGrid w:val="0"/>
        <w:ind w:left="0"/>
        <w:outlineLvl w:val="0"/>
        <w:rPr>
          <w:rFonts w:ascii="Meiryo UI" w:eastAsia="Meiryo UI" w:hAnsi="Meiryo UI" w:cs="Meiryo UI"/>
          <w:sz w:val="12"/>
          <w:szCs w:val="12"/>
        </w:rPr>
      </w:pPr>
    </w:p>
    <w:sectPr w:rsidR="0052603D" w:rsidRPr="007652A4" w:rsidSect="00E12405">
      <w:pgSz w:w="11906" w:h="16838" w:code="9"/>
      <w:pgMar w:top="1021" w:right="1418" w:bottom="68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E3" w:rsidRDefault="00AD0DE3" w:rsidP="009406D6">
      <w:r>
        <w:separator/>
      </w:r>
    </w:p>
  </w:endnote>
  <w:endnote w:type="continuationSeparator" w:id="0">
    <w:p w:rsidR="00AD0DE3" w:rsidRDefault="00AD0DE3" w:rsidP="009406D6">
      <w:r>
        <w:continuationSeparator/>
      </w:r>
    </w:p>
  </w:endnote>
  <w:endnote w:type="continuationNotice" w:id="1">
    <w:p w:rsidR="00AD0DE3" w:rsidRDefault="00AD0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Osaka−等幅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E3" w:rsidRDefault="00AD0DE3" w:rsidP="009406D6">
      <w:r>
        <w:separator/>
      </w:r>
    </w:p>
  </w:footnote>
  <w:footnote w:type="continuationSeparator" w:id="0">
    <w:p w:rsidR="00AD0DE3" w:rsidRDefault="00AD0DE3" w:rsidP="009406D6">
      <w:r>
        <w:continuationSeparator/>
      </w:r>
    </w:p>
  </w:footnote>
  <w:footnote w:type="continuationNotice" w:id="1">
    <w:p w:rsidR="00AD0DE3" w:rsidRDefault="00AD0D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560"/>
        </w:tabs>
        <w:ind w:left="560" w:hanging="5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560"/>
        </w:tabs>
        <w:ind w:left="560" w:hanging="560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260"/>
        </w:tabs>
        <w:ind w:left="260" w:hanging="2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560"/>
        </w:tabs>
        <w:ind w:left="560" w:hanging="560"/>
      </w:pPr>
      <w:rPr>
        <w:rFonts w:hint="eastAsia"/>
      </w:rPr>
    </w:lvl>
  </w:abstractNum>
  <w:abstractNum w:abstractNumId="9" w15:restartNumberingAfterBreak="0">
    <w:nsid w:val="0000000E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00CB274D"/>
    <w:multiLevelType w:val="hybridMultilevel"/>
    <w:tmpl w:val="A0B82C62"/>
    <w:lvl w:ilvl="0" w:tplc="B860C0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BEC45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274E2EA2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Osaka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8F23F6E"/>
    <w:multiLevelType w:val="hybridMultilevel"/>
    <w:tmpl w:val="EC7E2742"/>
    <w:lvl w:ilvl="0" w:tplc="E54E62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FA2902"/>
    <w:multiLevelType w:val="hybridMultilevel"/>
    <w:tmpl w:val="D02A6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152F6"/>
    <w:multiLevelType w:val="hybridMultilevel"/>
    <w:tmpl w:val="C8DC3DF6"/>
    <w:lvl w:ilvl="0" w:tplc="CE5EA3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583503B"/>
    <w:multiLevelType w:val="hybridMultilevel"/>
    <w:tmpl w:val="304299BE"/>
    <w:lvl w:ilvl="0" w:tplc="AB64CB56">
      <w:start w:val="5"/>
      <w:numFmt w:val="bullet"/>
      <w:lvlText w:val="＊"/>
      <w:lvlJc w:val="left"/>
      <w:pPr>
        <w:tabs>
          <w:tab w:val="num" w:pos="1211"/>
        </w:tabs>
        <w:ind w:left="1211" w:hanging="360"/>
      </w:pPr>
      <w:rPr>
        <w:rFonts w:ascii="Times New Roman" w:eastAsia="Osak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5" w15:restartNumberingAfterBreak="0">
    <w:nsid w:val="2AF370E7"/>
    <w:multiLevelType w:val="hybridMultilevel"/>
    <w:tmpl w:val="3E78EE9A"/>
    <w:lvl w:ilvl="0" w:tplc="9BCEA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4F04D5"/>
    <w:multiLevelType w:val="hybridMultilevel"/>
    <w:tmpl w:val="FA043674"/>
    <w:lvl w:ilvl="0" w:tplc="BEDC7DAE">
      <w:start w:val="1"/>
      <w:numFmt w:val="decimalEnclosedCircle"/>
      <w:lvlText w:val="%1"/>
      <w:lvlJc w:val="left"/>
      <w:pPr>
        <w:ind w:left="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17" w15:restartNumberingAfterBreak="0">
    <w:nsid w:val="3D8C5EB5"/>
    <w:multiLevelType w:val="hybridMultilevel"/>
    <w:tmpl w:val="985C8C24"/>
    <w:lvl w:ilvl="0" w:tplc="D1C28B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D6448E"/>
    <w:multiLevelType w:val="hybridMultilevel"/>
    <w:tmpl w:val="6BF044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1A6440"/>
    <w:multiLevelType w:val="hybridMultilevel"/>
    <w:tmpl w:val="A37E8286"/>
    <w:lvl w:ilvl="0" w:tplc="9ECC7D26">
      <w:start w:val="2"/>
      <w:numFmt w:val="bullet"/>
      <w:lvlText w:val="＊"/>
      <w:lvlJc w:val="left"/>
      <w:pPr>
        <w:tabs>
          <w:tab w:val="num" w:pos="1211"/>
        </w:tabs>
        <w:ind w:left="1211" w:hanging="360"/>
      </w:pPr>
      <w:rPr>
        <w:rFonts w:ascii="Times New Roman" w:eastAsia="Osak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20" w15:restartNumberingAfterBreak="0">
    <w:nsid w:val="5EF474AA"/>
    <w:multiLevelType w:val="hybridMultilevel"/>
    <w:tmpl w:val="A9DCF72E"/>
    <w:lvl w:ilvl="0" w:tplc="CE5EA3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BA7B8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MS UI Gothic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B6651F"/>
    <w:multiLevelType w:val="hybridMultilevel"/>
    <w:tmpl w:val="A1CECECA"/>
    <w:lvl w:ilvl="0" w:tplc="93940D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2026D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MS UI Gothic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4D7391"/>
    <w:multiLevelType w:val="hybridMultilevel"/>
    <w:tmpl w:val="C442B7BC"/>
    <w:lvl w:ilvl="0" w:tplc="CE5EA3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431C80"/>
    <w:multiLevelType w:val="hybridMultilevel"/>
    <w:tmpl w:val="9BB4F4C4"/>
    <w:lvl w:ilvl="0" w:tplc="96DE2A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0"/>
  </w:num>
  <w:num w:numId="15">
    <w:abstractNumId w:val="14"/>
  </w:num>
  <w:num w:numId="16">
    <w:abstractNumId w:val="19"/>
  </w:num>
  <w:num w:numId="17">
    <w:abstractNumId w:val="17"/>
  </w:num>
  <w:num w:numId="18">
    <w:abstractNumId w:val="21"/>
  </w:num>
  <w:num w:numId="19">
    <w:abstractNumId w:val="23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12"/>
  </w:num>
  <w:num w:numId="25">
    <w:abstractNumId w:val="15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3D"/>
    <w:rsid w:val="00014DED"/>
    <w:rsid w:val="0005538B"/>
    <w:rsid w:val="000973C4"/>
    <w:rsid w:val="000A43B3"/>
    <w:rsid w:val="000E28C2"/>
    <w:rsid w:val="000E3837"/>
    <w:rsid w:val="00102E36"/>
    <w:rsid w:val="0010771C"/>
    <w:rsid w:val="001260B8"/>
    <w:rsid w:val="00133020"/>
    <w:rsid w:val="001770B9"/>
    <w:rsid w:val="001C0A1A"/>
    <w:rsid w:val="001D3BD2"/>
    <w:rsid w:val="001E7D0C"/>
    <w:rsid w:val="00206770"/>
    <w:rsid w:val="0021513E"/>
    <w:rsid w:val="002210B3"/>
    <w:rsid w:val="002446F4"/>
    <w:rsid w:val="0028269B"/>
    <w:rsid w:val="00284B47"/>
    <w:rsid w:val="002B3EAF"/>
    <w:rsid w:val="002D5578"/>
    <w:rsid w:val="002E4D40"/>
    <w:rsid w:val="002E57AB"/>
    <w:rsid w:val="0030080D"/>
    <w:rsid w:val="003240CC"/>
    <w:rsid w:val="00326E93"/>
    <w:rsid w:val="00351E28"/>
    <w:rsid w:val="003612C5"/>
    <w:rsid w:val="003709EF"/>
    <w:rsid w:val="00373A02"/>
    <w:rsid w:val="003D021E"/>
    <w:rsid w:val="003D2FDD"/>
    <w:rsid w:val="00400C71"/>
    <w:rsid w:val="0042091B"/>
    <w:rsid w:val="004462CC"/>
    <w:rsid w:val="00451FC6"/>
    <w:rsid w:val="00452AB8"/>
    <w:rsid w:val="0045306B"/>
    <w:rsid w:val="00453BA9"/>
    <w:rsid w:val="00462177"/>
    <w:rsid w:val="00472164"/>
    <w:rsid w:val="00481412"/>
    <w:rsid w:val="0052603D"/>
    <w:rsid w:val="00526F46"/>
    <w:rsid w:val="00547F1A"/>
    <w:rsid w:val="00552669"/>
    <w:rsid w:val="005B4070"/>
    <w:rsid w:val="005F380B"/>
    <w:rsid w:val="00632DEA"/>
    <w:rsid w:val="00641698"/>
    <w:rsid w:val="006434B1"/>
    <w:rsid w:val="00676EA9"/>
    <w:rsid w:val="006B3317"/>
    <w:rsid w:val="006C1B49"/>
    <w:rsid w:val="006C3308"/>
    <w:rsid w:val="00700E06"/>
    <w:rsid w:val="007049CC"/>
    <w:rsid w:val="00706989"/>
    <w:rsid w:val="00724C98"/>
    <w:rsid w:val="00733525"/>
    <w:rsid w:val="00741528"/>
    <w:rsid w:val="00754C1C"/>
    <w:rsid w:val="007652A4"/>
    <w:rsid w:val="007A0A61"/>
    <w:rsid w:val="007B5B08"/>
    <w:rsid w:val="007C2A2D"/>
    <w:rsid w:val="00813A26"/>
    <w:rsid w:val="00824661"/>
    <w:rsid w:val="00832286"/>
    <w:rsid w:val="008463C6"/>
    <w:rsid w:val="00881BF4"/>
    <w:rsid w:val="00894397"/>
    <w:rsid w:val="00896E74"/>
    <w:rsid w:val="008E0D08"/>
    <w:rsid w:val="008F1265"/>
    <w:rsid w:val="009406D6"/>
    <w:rsid w:val="00944B54"/>
    <w:rsid w:val="00962DE6"/>
    <w:rsid w:val="0096357C"/>
    <w:rsid w:val="00996334"/>
    <w:rsid w:val="009C1B38"/>
    <w:rsid w:val="009D4976"/>
    <w:rsid w:val="009E32A8"/>
    <w:rsid w:val="009F44D8"/>
    <w:rsid w:val="00A75BF3"/>
    <w:rsid w:val="00A94419"/>
    <w:rsid w:val="00AD0DE3"/>
    <w:rsid w:val="00AD1811"/>
    <w:rsid w:val="00AF0753"/>
    <w:rsid w:val="00B03FA7"/>
    <w:rsid w:val="00B24C6A"/>
    <w:rsid w:val="00B34709"/>
    <w:rsid w:val="00B43D39"/>
    <w:rsid w:val="00B55095"/>
    <w:rsid w:val="00B724D1"/>
    <w:rsid w:val="00B84ECB"/>
    <w:rsid w:val="00BB77BB"/>
    <w:rsid w:val="00BD47EC"/>
    <w:rsid w:val="00BD561F"/>
    <w:rsid w:val="00BF3335"/>
    <w:rsid w:val="00C01630"/>
    <w:rsid w:val="00C135A4"/>
    <w:rsid w:val="00C156EE"/>
    <w:rsid w:val="00C34349"/>
    <w:rsid w:val="00C47746"/>
    <w:rsid w:val="00C7010F"/>
    <w:rsid w:val="00C762CB"/>
    <w:rsid w:val="00C818D2"/>
    <w:rsid w:val="00C84AB7"/>
    <w:rsid w:val="00CA5938"/>
    <w:rsid w:val="00CB35A1"/>
    <w:rsid w:val="00CD2D8E"/>
    <w:rsid w:val="00D225D8"/>
    <w:rsid w:val="00D51ABC"/>
    <w:rsid w:val="00D80DD4"/>
    <w:rsid w:val="00D95AC9"/>
    <w:rsid w:val="00D97E84"/>
    <w:rsid w:val="00DD1085"/>
    <w:rsid w:val="00E02C91"/>
    <w:rsid w:val="00E03BF0"/>
    <w:rsid w:val="00E12405"/>
    <w:rsid w:val="00E31D63"/>
    <w:rsid w:val="00E36EBA"/>
    <w:rsid w:val="00E554D4"/>
    <w:rsid w:val="00E82672"/>
    <w:rsid w:val="00EB30C2"/>
    <w:rsid w:val="00EB315D"/>
    <w:rsid w:val="00EC4B0A"/>
    <w:rsid w:val="00ED237A"/>
    <w:rsid w:val="00FA2153"/>
    <w:rsid w:val="00FC5771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0B83D2-001A-416E-A5A3-7DE71C3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elvetica" w:eastAsia="平成角ゴシック" w:hAnsi="Helvetica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Helvetica" w:eastAsia="平成角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  <w:rPr>
      <w:rFonts w:ascii="Osaka−等幅" w:eastAsia="Osaka−等幅"/>
      <w:color w:val="000000"/>
    </w:rPr>
  </w:style>
  <w:style w:type="paragraph" w:styleId="a0">
    <w:name w:val="Normal Indent"/>
    <w:basedOn w:val="a"/>
    <w:semiHidden/>
    <w:pPr>
      <w:ind w:left="851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6">
    <w:name w:val="Date"/>
    <w:basedOn w:val="a"/>
    <w:next w:val="a"/>
    <w:semiHidden/>
    <w:rPr>
      <w:rFonts w:ascii="Osaka" w:eastAsia="Osaka"/>
      <w:bCs/>
      <w:color w:val="000000"/>
      <w:sz w:val="21"/>
    </w:rPr>
  </w:style>
  <w:style w:type="paragraph" w:styleId="20">
    <w:name w:val="Body Text 2"/>
    <w:basedOn w:val="a"/>
    <w:semiHidden/>
    <w:pPr>
      <w:spacing w:line="320" w:lineRule="exact"/>
      <w:jc w:val="left"/>
    </w:pPr>
    <w:rPr>
      <w:rFonts w:ascii="ＭＳ ゴシック" w:eastAsia="ＭＳ ゴシック" w:hAnsi="ＭＳ ゴシック"/>
      <w:sz w:val="20"/>
      <w:szCs w:val="21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940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406D6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9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A9441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1"/>
    <w:uiPriority w:val="99"/>
    <w:unhideWhenUsed/>
    <w:rsid w:val="0030080D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BF3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scs.alpha-co.com/event_yoyaku_kihon_form.jsp?E=1740225*2zFv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44BF-CB88-43DB-9C91-BBB5CA55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託児告知文</vt:lpstr>
      <vt:lpstr>託児室利用申込書</vt:lpstr>
    </vt:vector>
  </TitlesOfParts>
  <Company>東邦大学医学部生化学教室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託児告知文</dc:title>
  <dc:creator>小滝安子</dc:creator>
  <cp:lastModifiedBy>takahashi</cp:lastModifiedBy>
  <cp:revision>2</cp:revision>
  <cp:lastPrinted>2019-08-08T08:31:00Z</cp:lastPrinted>
  <dcterms:created xsi:type="dcterms:W3CDTF">2019-09-11T02:52:00Z</dcterms:created>
  <dcterms:modified xsi:type="dcterms:W3CDTF">2019-09-11T02:52:00Z</dcterms:modified>
</cp:coreProperties>
</file>